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22BF0">
        <w:rPr>
          <w:rFonts w:ascii="Palatino Linotype" w:hAnsi="Palatino Linotype" w:cs="Arial"/>
          <w:b/>
          <w:bCs/>
          <w:sz w:val="23"/>
          <w:szCs w:val="23"/>
        </w:rPr>
        <w:t>3</w:t>
      </w:r>
      <w:r w:rsidR="001E3891">
        <w:rPr>
          <w:rFonts w:ascii="Palatino Linotype" w:hAnsi="Palatino Linotype" w:cs="Arial"/>
          <w:b/>
          <w:bCs/>
          <w:sz w:val="23"/>
          <w:szCs w:val="23"/>
        </w:rPr>
        <w:t>650</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w:t>
      </w:r>
      <w:proofErr w:type="gramStart"/>
      <w:r w:rsidRPr="00427B79">
        <w:rPr>
          <w:rFonts w:ascii="Palatino Linotype" w:eastAsia="Calibri" w:hAnsi="Palatino Linotype" w:cs="Arial"/>
          <w:sz w:val="24"/>
          <w:szCs w:val="24"/>
        </w:rPr>
        <w:t>de</w:t>
      </w:r>
      <w:proofErr w:type="gramEnd"/>
      <w:r w:rsidRPr="00427B79">
        <w:rPr>
          <w:rFonts w:ascii="Palatino Linotype" w:eastAsia="Calibri" w:hAnsi="Palatino Linotype" w:cs="Arial"/>
          <w:sz w:val="24"/>
          <w:szCs w:val="24"/>
        </w:rPr>
        <w:t xml:space="preserv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673A0" w:rsidRPr="007673A0" w:rsidRDefault="00E6179D">
          <w:pPr>
            <w:pStyle w:val="TDC1"/>
            <w:rPr>
              <w:rFonts w:eastAsiaTheme="minorEastAsia"/>
              <w:b w:val="0"/>
              <w:sz w:val="24"/>
              <w:szCs w:val="24"/>
              <w:lang w:eastAsia="es-MX"/>
            </w:rPr>
          </w:pPr>
          <w:r w:rsidRPr="00B84C49">
            <w:rPr>
              <w:sz w:val="24"/>
              <w:szCs w:val="24"/>
            </w:rPr>
            <w:fldChar w:fldCharType="begin"/>
          </w:r>
          <w:r w:rsidRPr="00B84C49">
            <w:rPr>
              <w:sz w:val="24"/>
              <w:szCs w:val="24"/>
            </w:rPr>
            <w:instrText xml:space="preserve"> TOC \o "1-3" \h \z \u </w:instrText>
          </w:r>
          <w:r w:rsidRPr="00B84C49">
            <w:rPr>
              <w:sz w:val="24"/>
              <w:szCs w:val="24"/>
            </w:rPr>
            <w:fldChar w:fldCharType="separate"/>
          </w:r>
          <w:hyperlink w:anchor="_Toc531602457" w:history="1">
            <w:r w:rsidR="007673A0" w:rsidRPr="007673A0">
              <w:rPr>
                <w:rStyle w:val="Hipervnculo"/>
                <w:rFonts w:eastAsia="Times New Roman"/>
                <w:sz w:val="24"/>
                <w:szCs w:val="24"/>
              </w:rPr>
              <w:t>I.</w:t>
            </w:r>
            <w:r w:rsidR="007673A0" w:rsidRPr="007673A0">
              <w:rPr>
                <w:rFonts w:eastAsiaTheme="minorEastAsia"/>
                <w:b w:val="0"/>
                <w:sz w:val="24"/>
                <w:szCs w:val="24"/>
                <w:lang w:eastAsia="es-MX"/>
              </w:rPr>
              <w:tab/>
            </w:r>
            <w:r w:rsidR="007673A0" w:rsidRPr="007673A0">
              <w:rPr>
                <w:rStyle w:val="Hipervnculo"/>
                <w:rFonts w:eastAsia="Times New Roman"/>
                <w:sz w:val="24"/>
                <w:szCs w:val="24"/>
              </w:rPr>
              <w:t>Consideraciones Generales</w:t>
            </w:r>
            <w:r w:rsidR="007673A0" w:rsidRPr="007673A0">
              <w:rPr>
                <w:webHidden/>
                <w:sz w:val="24"/>
                <w:szCs w:val="24"/>
              </w:rPr>
              <w:tab/>
            </w:r>
            <w:r w:rsidR="007673A0" w:rsidRPr="007673A0">
              <w:rPr>
                <w:webHidden/>
                <w:sz w:val="24"/>
                <w:szCs w:val="24"/>
              </w:rPr>
              <w:fldChar w:fldCharType="begin"/>
            </w:r>
            <w:r w:rsidR="007673A0" w:rsidRPr="007673A0">
              <w:rPr>
                <w:webHidden/>
                <w:sz w:val="24"/>
                <w:szCs w:val="24"/>
              </w:rPr>
              <w:instrText xml:space="preserve"> PAGEREF _Toc531602457 \h </w:instrText>
            </w:r>
            <w:r w:rsidR="007673A0" w:rsidRPr="007673A0">
              <w:rPr>
                <w:webHidden/>
                <w:sz w:val="24"/>
                <w:szCs w:val="24"/>
              </w:rPr>
            </w:r>
            <w:r w:rsidR="007673A0" w:rsidRPr="007673A0">
              <w:rPr>
                <w:webHidden/>
                <w:sz w:val="24"/>
                <w:szCs w:val="24"/>
              </w:rPr>
              <w:fldChar w:fldCharType="separate"/>
            </w:r>
            <w:r w:rsidR="00306351">
              <w:rPr>
                <w:webHidden/>
                <w:sz w:val="24"/>
                <w:szCs w:val="24"/>
              </w:rPr>
              <w:t>1</w:t>
            </w:r>
            <w:r w:rsidR="007673A0" w:rsidRPr="007673A0">
              <w:rPr>
                <w:webHidden/>
                <w:sz w:val="24"/>
                <w:szCs w:val="24"/>
              </w:rPr>
              <w:fldChar w:fldCharType="end"/>
            </w:r>
          </w:hyperlink>
        </w:p>
        <w:p w:rsidR="007673A0" w:rsidRPr="007673A0" w:rsidRDefault="00737C6A">
          <w:pPr>
            <w:pStyle w:val="TDC1"/>
            <w:rPr>
              <w:rFonts w:eastAsiaTheme="minorEastAsia"/>
              <w:b w:val="0"/>
              <w:sz w:val="24"/>
              <w:szCs w:val="24"/>
              <w:lang w:eastAsia="es-MX"/>
            </w:rPr>
          </w:pPr>
          <w:hyperlink w:anchor="_Toc531602458" w:history="1">
            <w:r w:rsidR="007673A0" w:rsidRPr="007673A0">
              <w:rPr>
                <w:rStyle w:val="Hipervnculo"/>
                <w:rFonts w:eastAsia="Calibri"/>
                <w:sz w:val="24"/>
                <w:szCs w:val="24"/>
                <w:lang w:val="es-ES"/>
              </w:rPr>
              <w:t>II.</w:t>
            </w:r>
            <w:r w:rsidR="007673A0" w:rsidRPr="007673A0">
              <w:rPr>
                <w:rFonts w:eastAsiaTheme="minorEastAsia"/>
                <w:b w:val="0"/>
                <w:sz w:val="24"/>
                <w:szCs w:val="24"/>
                <w:lang w:eastAsia="es-MX"/>
              </w:rPr>
              <w:tab/>
            </w:r>
            <w:r w:rsidR="007673A0" w:rsidRPr="007673A0">
              <w:rPr>
                <w:rStyle w:val="Hipervnculo"/>
                <w:rFonts w:eastAsia="Calibri"/>
                <w:sz w:val="24"/>
                <w:szCs w:val="24"/>
                <w:lang w:val="es-ES"/>
              </w:rPr>
              <w:t>De los requerimientos planteados en el recurso de revisión.</w:t>
            </w:r>
            <w:r w:rsidR="007673A0" w:rsidRPr="007673A0">
              <w:rPr>
                <w:webHidden/>
                <w:sz w:val="24"/>
                <w:szCs w:val="24"/>
              </w:rPr>
              <w:tab/>
            </w:r>
            <w:r w:rsidR="007673A0" w:rsidRPr="007673A0">
              <w:rPr>
                <w:webHidden/>
                <w:sz w:val="24"/>
                <w:szCs w:val="24"/>
              </w:rPr>
              <w:fldChar w:fldCharType="begin"/>
            </w:r>
            <w:r w:rsidR="007673A0" w:rsidRPr="007673A0">
              <w:rPr>
                <w:webHidden/>
                <w:sz w:val="24"/>
                <w:szCs w:val="24"/>
              </w:rPr>
              <w:instrText xml:space="preserve"> PAGEREF _Toc531602458 \h </w:instrText>
            </w:r>
            <w:r w:rsidR="007673A0" w:rsidRPr="007673A0">
              <w:rPr>
                <w:webHidden/>
                <w:sz w:val="24"/>
                <w:szCs w:val="24"/>
              </w:rPr>
            </w:r>
            <w:r w:rsidR="007673A0" w:rsidRPr="007673A0">
              <w:rPr>
                <w:webHidden/>
                <w:sz w:val="24"/>
                <w:szCs w:val="24"/>
              </w:rPr>
              <w:fldChar w:fldCharType="separate"/>
            </w:r>
            <w:r w:rsidR="00306351">
              <w:rPr>
                <w:webHidden/>
                <w:sz w:val="24"/>
                <w:szCs w:val="24"/>
              </w:rPr>
              <w:t>2</w:t>
            </w:r>
            <w:r w:rsidR="007673A0" w:rsidRPr="007673A0">
              <w:rPr>
                <w:webHidden/>
                <w:sz w:val="24"/>
                <w:szCs w:val="24"/>
              </w:rPr>
              <w:fldChar w:fldCharType="end"/>
            </w:r>
          </w:hyperlink>
        </w:p>
        <w:p w:rsidR="007673A0" w:rsidRPr="007673A0" w:rsidRDefault="00737C6A">
          <w:pPr>
            <w:pStyle w:val="TDC2"/>
            <w:rPr>
              <w:rFonts w:ascii="Palatino Linotype" w:eastAsiaTheme="minorEastAsia" w:hAnsi="Palatino Linotype"/>
              <w:noProof/>
              <w:sz w:val="24"/>
              <w:szCs w:val="24"/>
              <w:lang w:eastAsia="es-MX"/>
            </w:rPr>
          </w:pPr>
          <w:hyperlink w:anchor="_Toc531602459" w:history="1">
            <w:r w:rsidR="007673A0" w:rsidRPr="007673A0">
              <w:rPr>
                <w:rStyle w:val="Hipervnculo"/>
                <w:rFonts w:ascii="Palatino Linotype" w:hAnsi="Palatino Linotype"/>
                <w:b/>
                <w:noProof/>
                <w:sz w:val="24"/>
                <w:szCs w:val="24"/>
              </w:rPr>
              <w:t>III. Del Derecho de Acceso a la información pública y el deber de motivar.</w:t>
            </w:r>
            <w:r w:rsidR="007673A0" w:rsidRPr="007673A0">
              <w:rPr>
                <w:rFonts w:ascii="Palatino Linotype" w:hAnsi="Palatino Linotype"/>
                <w:noProof/>
                <w:webHidden/>
                <w:sz w:val="24"/>
                <w:szCs w:val="24"/>
              </w:rPr>
              <w:tab/>
            </w:r>
            <w:r w:rsidR="007673A0" w:rsidRPr="007673A0">
              <w:rPr>
                <w:rFonts w:ascii="Palatino Linotype" w:hAnsi="Palatino Linotype"/>
                <w:noProof/>
                <w:webHidden/>
                <w:sz w:val="24"/>
                <w:szCs w:val="24"/>
              </w:rPr>
              <w:fldChar w:fldCharType="begin"/>
            </w:r>
            <w:r w:rsidR="007673A0" w:rsidRPr="007673A0">
              <w:rPr>
                <w:rFonts w:ascii="Palatino Linotype" w:hAnsi="Palatino Linotype"/>
                <w:noProof/>
                <w:webHidden/>
                <w:sz w:val="24"/>
                <w:szCs w:val="24"/>
              </w:rPr>
              <w:instrText xml:space="preserve"> PAGEREF _Toc531602459 \h </w:instrText>
            </w:r>
            <w:r w:rsidR="007673A0" w:rsidRPr="007673A0">
              <w:rPr>
                <w:rFonts w:ascii="Palatino Linotype" w:hAnsi="Palatino Linotype"/>
                <w:noProof/>
                <w:webHidden/>
                <w:sz w:val="24"/>
                <w:szCs w:val="24"/>
              </w:rPr>
            </w:r>
            <w:r w:rsidR="007673A0" w:rsidRPr="007673A0">
              <w:rPr>
                <w:rFonts w:ascii="Palatino Linotype" w:hAnsi="Palatino Linotype"/>
                <w:noProof/>
                <w:webHidden/>
                <w:sz w:val="24"/>
                <w:szCs w:val="24"/>
              </w:rPr>
              <w:fldChar w:fldCharType="separate"/>
            </w:r>
            <w:r w:rsidR="00306351">
              <w:rPr>
                <w:rFonts w:ascii="Palatino Linotype" w:hAnsi="Palatino Linotype"/>
                <w:noProof/>
                <w:webHidden/>
                <w:sz w:val="24"/>
                <w:szCs w:val="24"/>
              </w:rPr>
              <w:t>2</w:t>
            </w:r>
            <w:r w:rsidR="007673A0" w:rsidRPr="007673A0">
              <w:rPr>
                <w:rFonts w:ascii="Palatino Linotype" w:hAnsi="Palatino Linotype"/>
                <w:noProof/>
                <w:webHidden/>
                <w:sz w:val="24"/>
                <w:szCs w:val="24"/>
              </w:rPr>
              <w:fldChar w:fldCharType="end"/>
            </w:r>
          </w:hyperlink>
        </w:p>
        <w:p w:rsidR="007673A0" w:rsidRPr="007673A0" w:rsidRDefault="00737C6A">
          <w:pPr>
            <w:pStyle w:val="TDC1"/>
            <w:rPr>
              <w:rFonts w:eastAsiaTheme="minorEastAsia"/>
              <w:b w:val="0"/>
              <w:sz w:val="24"/>
              <w:szCs w:val="24"/>
              <w:lang w:eastAsia="es-MX"/>
            </w:rPr>
          </w:pPr>
          <w:hyperlink w:anchor="_Toc531602460" w:history="1">
            <w:r w:rsidR="007673A0" w:rsidRPr="007673A0">
              <w:rPr>
                <w:rStyle w:val="Hipervnculo"/>
                <w:rFonts w:eastAsia="Calibri"/>
                <w:sz w:val="24"/>
                <w:szCs w:val="24"/>
              </w:rPr>
              <w:t>IV. Del Pronunciamiento simple</w:t>
            </w:r>
            <w:r w:rsidR="007673A0" w:rsidRPr="007673A0">
              <w:rPr>
                <w:webHidden/>
                <w:sz w:val="24"/>
                <w:szCs w:val="24"/>
              </w:rPr>
              <w:tab/>
            </w:r>
            <w:r w:rsidR="007673A0" w:rsidRPr="007673A0">
              <w:rPr>
                <w:webHidden/>
                <w:sz w:val="24"/>
                <w:szCs w:val="24"/>
              </w:rPr>
              <w:fldChar w:fldCharType="begin"/>
            </w:r>
            <w:r w:rsidR="007673A0" w:rsidRPr="007673A0">
              <w:rPr>
                <w:webHidden/>
                <w:sz w:val="24"/>
                <w:szCs w:val="24"/>
              </w:rPr>
              <w:instrText xml:space="preserve"> PAGEREF _Toc531602460 \h </w:instrText>
            </w:r>
            <w:r w:rsidR="007673A0" w:rsidRPr="007673A0">
              <w:rPr>
                <w:webHidden/>
                <w:sz w:val="24"/>
                <w:szCs w:val="24"/>
              </w:rPr>
            </w:r>
            <w:r w:rsidR="007673A0" w:rsidRPr="007673A0">
              <w:rPr>
                <w:webHidden/>
                <w:sz w:val="24"/>
                <w:szCs w:val="24"/>
              </w:rPr>
              <w:fldChar w:fldCharType="separate"/>
            </w:r>
            <w:r w:rsidR="00306351">
              <w:rPr>
                <w:webHidden/>
                <w:sz w:val="24"/>
                <w:szCs w:val="24"/>
              </w:rPr>
              <w:t>2</w:t>
            </w:r>
            <w:r w:rsidR="007673A0" w:rsidRPr="007673A0">
              <w:rPr>
                <w:webHidden/>
                <w:sz w:val="24"/>
                <w:szCs w:val="24"/>
              </w:rPr>
              <w:fldChar w:fldCharType="end"/>
            </w:r>
          </w:hyperlink>
        </w:p>
        <w:p w:rsidR="007673A0" w:rsidRDefault="00737C6A">
          <w:pPr>
            <w:pStyle w:val="TDC1"/>
            <w:rPr>
              <w:rFonts w:asciiTheme="minorHAnsi" w:eastAsiaTheme="minorEastAsia" w:hAnsiTheme="minorHAnsi"/>
              <w:b w:val="0"/>
              <w:sz w:val="22"/>
              <w:szCs w:val="22"/>
              <w:lang w:eastAsia="es-MX"/>
            </w:rPr>
          </w:pPr>
          <w:hyperlink w:anchor="_Toc531602461" w:history="1">
            <w:r w:rsidR="007673A0" w:rsidRPr="007673A0">
              <w:rPr>
                <w:rStyle w:val="Hipervnculo"/>
                <w:rFonts w:eastAsia="Calibri"/>
                <w:sz w:val="24"/>
                <w:szCs w:val="24"/>
              </w:rPr>
              <w:t>V. Conclusión.</w:t>
            </w:r>
            <w:r w:rsidR="007673A0" w:rsidRPr="007673A0">
              <w:rPr>
                <w:webHidden/>
                <w:sz w:val="24"/>
                <w:szCs w:val="24"/>
              </w:rPr>
              <w:tab/>
            </w:r>
            <w:r w:rsidR="007673A0" w:rsidRPr="007673A0">
              <w:rPr>
                <w:webHidden/>
                <w:sz w:val="24"/>
                <w:szCs w:val="24"/>
              </w:rPr>
              <w:fldChar w:fldCharType="begin"/>
            </w:r>
            <w:r w:rsidR="007673A0" w:rsidRPr="007673A0">
              <w:rPr>
                <w:webHidden/>
                <w:sz w:val="24"/>
                <w:szCs w:val="24"/>
              </w:rPr>
              <w:instrText xml:space="preserve"> PAGEREF _Toc531602461 \h </w:instrText>
            </w:r>
            <w:r w:rsidR="007673A0" w:rsidRPr="007673A0">
              <w:rPr>
                <w:webHidden/>
                <w:sz w:val="24"/>
                <w:szCs w:val="24"/>
              </w:rPr>
            </w:r>
            <w:r w:rsidR="007673A0" w:rsidRPr="007673A0">
              <w:rPr>
                <w:webHidden/>
                <w:sz w:val="24"/>
                <w:szCs w:val="24"/>
              </w:rPr>
              <w:fldChar w:fldCharType="separate"/>
            </w:r>
            <w:r w:rsidR="00306351">
              <w:rPr>
                <w:webHidden/>
                <w:sz w:val="24"/>
                <w:szCs w:val="24"/>
              </w:rPr>
              <w:t>2</w:t>
            </w:r>
            <w:r w:rsidR="007673A0" w:rsidRPr="007673A0">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B84C4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1602457"/>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422BF0">
        <w:rPr>
          <w:rFonts w:ascii="Palatino Linotype" w:eastAsia="Calibri" w:hAnsi="Palatino Linotype" w:cs="Arial"/>
          <w:sz w:val="24"/>
          <w:szCs w:val="24"/>
        </w:rPr>
        <w:t>Cuarta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0131FD">
        <w:rPr>
          <w:rFonts w:ascii="Palatino Linotype" w:eastAsia="Calibri" w:hAnsi="Palatino Linotype" w:cs="Arial"/>
          <w:sz w:val="24"/>
          <w:szCs w:val="24"/>
        </w:rPr>
        <w:t>v</w:t>
      </w:r>
      <w:r w:rsidR="00422BF0">
        <w:rPr>
          <w:rFonts w:ascii="Palatino Linotype" w:eastAsia="Calibri" w:hAnsi="Palatino Linotype" w:cs="Arial"/>
          <w:sz w:val="24"/>
          <w:szCs w:val="24"/>
        </w:rPr>
        <w:t>eintiocho</w:t>
      </w:r>
      <w:r w:rsidRPr="00427B79">
        <w:rPr>
          <w:rFonts w:ascii="Palatino Linotype" w:eastAsia="Calibri" w:hAnsi="Palatino Linotype" w:cs="Arial"/>
          <w:sz w:val="24"/>
          <w:szCs w:val="24"/>
        </w:rPr>
        <w:t xml:space="preserve"> (</w:t>
      </w:r>
      <w:r w:rsidR="00422BF0">
        <w:rPr>
          <w:rFonts w:ascii="Palatino Linotype" w:eastAsia="Calibri" w:hAnsi="Palatino Linotype" w:cs="Arial"/>
          <w:sz w:val="24"/>
          <w:szCs w:val="24"/>
        </w:rPr>
        <w:t>28)</w:t>
      </w:r>
      <w:r w:rsidRPr="00427B79">
        <w:rPr>
          <w:rFonts w:ascii="Palatino Linotype" w:eastAsia="Calibri" w:hAnsi="Palatino Linotype" w:cs="Arial"/>
          <w:sz w:val="24"/>
          <w:szCs w:val="24"/>
        </w:rPr>
        <w:t xml:space="preserve"> de </w:t>
      </w:r>
      <w:r w:rsidR="000131FD">
        <w:rPr>
          <w:rFonts w:ascii="Palatino Linotype" w:eastAsia="Calibri" w:hAnsi="Palatino Linotype" w:cs="Arial"/>
          <w:sz w:val="24"/>
          <w:szCs w:val="24"/>
        </w:rPr>
        <w:t>noviembr</w:t>
      </w:r>
      <w:r w:rsidR="00930786">
        <w:rPr>
          <w:rFonts w:ascii="Palatino Linotype" w:eastAsia="Calibri" w:hAnsi="Palatino Linotype" w:cs="Arial"/>
          <w:sz w:val="24"/>
          <w:szCs w:val="24"/>
        </w:rPr>
        <w:t>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 xml:space="preserve">dos mil </w:t>
      </w:r>
      <w:r w:rsidR="001F0E58">
        <w:rPr>
          <w:rFonts w:ascii="Palatino Linotype" w:eastAsia="Calibri" w:hAnsi="Palatino Linotype" w:cs="Arial"/>
          <w:sz w:val="24"/>
          <w:szCs w:val="24"/>
        </w:rPr>
        <w:lastRenderedPageBreak/>
        <w:t>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F776CD" w:rsidRPr="00F776CD">
        <w:rPr>
          <w:rFonts w:ascii="Palatino Linotype" w:hAnsi="Palatino Linotype"/>
          <w:b/>
        </w:rPr>
        <w:t xml:space="preserve"> </w:t>
      </w:r>
      <w:r w:rsidR="001E3891">
        <w:rPr>
          <w:rFonts w:ascii="Palatino Linotype" w:hAnsi="Palatino Linotype"/>
        </w:rPr>
        <w:t xml:space="preserve">la </w:t>
      </w:r>
      <w:r w:rsidR="00737C6A" w:rsidRPr="00737C6A">
        <w:rPr>
          <w:rFonts w:ascii="Palatino Linotype" w:hAnsi="Palatino Linotype" w:cs="Arial"/>
          <w:b/>
          <w:sz w:val="24"/>
          <w:szCs w:val="24"/>
          <w:highlight w:val="black"/>
        </w:rPr>
        <w:t>----------------------------------------------------------</w:t>
      </w:r>
      <w:bookmarkStart w:id="1" w:name="_GoBack"/>
      <w:bookmarkEnd w:id="1"/>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1E3891" w:rsidRPr="001E3891">
        <w:rPr>
          <w:rFonts w:ascii="Palatino Linotype" w:hAnsi="Palatino Linotype" w:cs="Arial"/>
          <w:b/>
          <w:sz w:val="24"/>
          <w:szCs w:val="24"/>
        </w:rPr>
        <w:t xml:space="preserve"> </w:t>
      </w:r>
      <w:r w:rsidR="001E3891" w:rsidRPr="000A1C07">
        <w:rPr>
          <w:rFonts w:ascii="Palatino Linotype" w:hAnsi="Palatino Linotype" w:cs="Arial"/>
          <w:b/>
          <w:sz w:val="24"/>
          <w:szCs w:val="24"/>
        </w:rPr>
        <w:t>Ayuntamiento de Cuautitlán Izcalli</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1E3891">
        <w:rPr>
          <w:rFonts w:ascii="Palatino Linotype" w:hAnsi="Palatino Linotype" w:cs="Arial"/>
          <w:b/>
          <w:bCs/>
          <w:sz w:val="23"/>
          <w:szCs w:val="23"/>
        </w:rPr>
        <w:t>3650</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E3891">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1602458"/>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el</w:t>
      </w:r>
      <w:r w:rsidR="001E3891" w:rsidRPr="001E3891">
        <w:rPr>
          <w:rFonts w:ascii="Palatino Linotype" w:hAnsi="Palatino Linotype" w:cs="Arial"/>
          <w:b/>
          <w:sz w:val="24"/>
          <w:szCs w:val="24"/>
        </w:rPr>
        <w:t xml:space="preserve"> </w:t>
      </w:r>
      <w:r w:rsidR="001E3891" w:rsidRPr="000A1C07">
        <w:rPr>
          <w:rFonts w:ascii="Palatino Linotype" w:hAnsi="Palatino Linotype" w:cs="Arial"/>
          <w:b/>
          <w:sz w:val="24"/>
          <w:szCs w:val="24"/>
        </w:rPr>
        <w:t>Ayuntamiento de Cuautitlán Izcalli</w:t>
      </w:r>
      <w:r w:rsidR="003B6B7C">
        <w:rPr>
          <w:rFonts w:ascii="Palatino Linotype" w:hAnsi="Palatino Linotype" w:cs="Arial"/>
          <w:b/>
          <w:sz w:val="24"/>
          <w:szCs w:val="24"/>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A834A2" w:rsidRPr="006B26E3" w:rsidRDefault="00A834A2" w:rsidP="00A834A2">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lastRenderedPageBreak/>
        <w:t>“</w:t>
      </w:r>
      <w:r w:rsidRPr="00BA603F">
        <w:rPr>
          <w:rFonts w:ascii="Palatino Linotype" w:eastAsia="Times New Roman" w:hAnsi="Palatino Linotype" w:cs="Times New Roman"/>
          <w:i/>
          <w:sz w:val="24"/>
          <w:szCs w:val="24"/>
          <w:lang w:val="es-ES_tradnl" w:eastAsia="es-ES"/>
        </w:rPr>
        <w:t xml:space="preserve">Quiero conocer: El </w:t>
      </w:r>
      <w:proofErr w:type="spellStart"/>
      <w:r w:rsidRPr="00BA603F">
        <w:rPr>
          <w:rFonts w:ascii="Palatino Linotype" w:eastAsia="Times New Roman" w:hAnsi="Palatino Linotype" w:cs="Times New Roman"/>
          <w:i/>
          <w:sz w:val="24"/>
          <w:szCs w:val="24"/>
          <w:lang w:val="es-ES_tradnl" w:eastAsia="es-ES"/>
        </w:rPr>
        <w:t>numero</w:t>
      </w:r>
      <w:proofErr w:type="spellEnd"/>
      <w:r w:rsidRPr="00BA603F">
        <w:rPr>
          <w:rFonts w:ascii="Palatino Linotype" w:eastAsia="Times New Roman" w:hAnsi="Palatino Linotype" w:cs="Times New Roman"/>
          <w:i/>
          <w:sz w:val="24"/>
          <w:szCs w:val="24"/>
          <w:lang w:val="es-ES_tradnl" w:eastAsia="es-ES"/>
        </w:rPr>
        <w:t xml:space="preserve"> total de </w:t>
      </w:r>
      <w:proofErr w:type="spellStart"/>
      <w:r w:rsidRPr="00BA603F">
        <w:rPr>
          <w:rFonts w:ascii="Palatino Linotype" w:eastAsia="Times New Roman" w:hAnsi="Palatino Linotype" w:cs="Times New Roman"/>
          <w:i/>
          <w:sz w:val="24"/>
          <w:szCs w:val="24"/>
          <w:lang w:val="es-ES_tradnl" w:eastAsia="es-ES"/>
        </w:rPr>
        <w:t>arcotechos</w:t>
      </w:r>
      <w:proofErr w:type="spellEnd"/>
      <w:r w:rsidRPr="00BA603F">
        <w:rPr>
          <w:rFonts w:ascii="Palatino Linotype" w:eastAsia="Times New Roman" w:hAnsi="Palatino Linotype" w:cs="Times New Roman"/>
          <w:i/>
          <w:sz w:val="24"/>
          <w:szCs w:val="24"/>
          <w:lang w:val="es-ES_tradnl" w:eastAsia="es-ES"/>
        </w:rPr>
        <w:t xml:space="preserve"> construidos en diferentes escuelas del municipio. El monto total invertido en la construcción de cada uno los </w:t>
      </w:r>
      <w:proofErr w:type="spellStart"/>
      <w:r w:rsidRPr="00BA603F">
        <w:rPr>
          <w:rFonts w:ascii="Palatino Linotype" w:eastAsia="Times New Roman" w:hAnsi="Palatino Linotype" w:cs="Times New Roman"/>
          <w:i/>
          <w:sz w:val="24"/>
          <w:szCs w:val="24"/>
          <w:lang w:val="es-ES_tradnl" w:eastAsia="es-ES"/>
        </w:rPr>
        <w:t>arcotechos</w:t>
      </w:r>
      <w:proofErr w:type="spellEnd"/>
      <w:r w:rsidRPr="00BA603F">
        <w:rPr>
          <w:rFonts w:ascii="Palatino Linotype" w:eastAsia="Times New Roman" w:hAnsi="Palatino Linotype" w:cs="Times New Roman"/>
          <w:i/>
          <w:sz w:val="24"/>
          <w:szCs w:val="24"/>
          <w:lang w:val="es-ES_tradnl" w:eastAsia="es-ES"/>
        </w:rPr>
        <w:t xml:space="preserve"> en las diferentes escuelas del municipio. El origen de los recursos para la </w:t>
      </w:r>
      <w:proofErr w:type="spellStart"/>
      <w:r w:rsidRPr="00BA603F">
        <w:rPr>
          <w:rFonts w:ascii="Palatino Linotype" w:eastAsia="Times New Roman" w:hAnsi="Palatino Linotype" w:cs="Times New Roman"/>
          <w:i/>
          <w:sz w:val="24"/>
          <w:szCs w:val="24"/>
          <w:lang w:val="es-ES_tradnl" w:eastAsia="es-ES"/>
        </w:rPr>
        <w:t>la</w:t>
      </w:r>
      <w:proofErr w:type="spellEnd"/>
      <w:r w:rsidRPr="00BA603F">
        <w:rPr>
          <w:rFonts w:ascii="Palatino Linotype" w:eastAsia="Times New Roman" w:hAnsi="Palatino Linotype" w:cs="Times New Roman"/>
          <w:i/>
          <w:sz w:val="24"/>
          <w:szCs w:val="24"/>
          <w:lang w:val="es-ES_tradnl" w:eastAsia="es-ES"/>
        </w:rPr>
        <w:t xml:space="preserve"> construcción de cada uno los </w:t>
      </w:r>
      <w:proofErr w:type="spellStart"/>
      <w:r w:rsidRPr="00BA603F">
        <w:rPr>
          <w:rFonts w:ascii="Palatino Linotype" w:eastAsia="Times New Roman" w:hAnsi="Palatino Linotype" w:cs="Times New Roman"/>
          <w:i/>
          <w:sz w:val="24"/>
          <w:szCs w:val="24"/>
          <w:lang w:val="es-ES_tradnl" w:eastAsia="es-ES"/>
        </w:rPr>
        <w:t>arcotechos</w:t>
      </w:r>
      <w:proofErr w:type="spellEnd"/>
      <w:r w:rsidRPr="00BA603F">
        <w:rPr>
          <w:rFonts w:ascii="Palatino Linotype" w:eastAsia="Times New Roman" w:hAnsi="Palatino Linotype" w:cs="Times New Roman"/>
          <w:i/>
          <w:sz w:val="24"/>
          <w:szCs w:val="24"/>
          <w:lang w:val="es-ES_tradnl" w:eastAsia="es-ES"/>
        </w:rPr>
        <w:t xml:space="preserve"> en las diferentes escuelas del municipio.</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A834A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A834A2" w:rsidRPr="00A834A2">
        <w:rPr>
          <w:rFonts w:ascii="Palatino Linotype" w:hAnsi="Palatino Linotype" w:cs="Arial"/>
          <w:b/>
          <w:sz w:val="24"/>
          <w:szCs w:val="24"/>
        </w:rPr>
        <w:t xml:space="preserve"> </w:t>
      </w:r>
      <w:r w:rsidR="00A834A2" w:rsidRPr="000A1C07">
        <w:rPr>
          <w:rFonts w:ascii="Palatino Linotype" w:hAnsi="Palatino Linotype" w:cs="Arial"/>
          <w:b/>
          <w:sz w:val="24"/>
          <w:szCs w:val="24"/>
        </w:rPr>
        <w:t>Ayuntamiento de Cuautitlán Izcalli</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14566E"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 xml:space="preserve">l </w:t>
      </w:r>
      <w:r w:rsidR="005C253D">
        <w:rPr>
          <w:rFonts w:ascii="Palatino Linotype" w:hAnsi="Palatino Linotype" w:cs="Arial"/>
          <w:b/>
          <w:sz w:val="24"/>
          <w:szCs w:val="24"/>
        </w:rPr>
        <w:t xml:space="preserve"> </w:t>
      </w:r>
      <w:r w:rsidR="0014566E" w:rsidRPr="000A1C07">
        <w:rPr>
          <w:rFonts w:ascii="Palatino Linotype" w:hAnsi="Palatino Linotype" w:cs="Arial"/>
          <w:b/>
          <w:sz w:val="24"/>
          <w:szCs w:val="24"/>
        </w:rPr>
        <w:t>Ayuntamiento de Cuautitlán Izcalli</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14566E" w:rsidRPr="0014566E" w:rsidRDefault="0014566E" w:rsidP="0014566E">
      <w:pPr>
        <w:pStyle w:val="Prrafodelista"/>
        <w:rPr>
          <w:rFonts w:ascii="Palatino Linotype" w:hAnsi="Palatino Linotype"/>
          <w:sz w:val="24"/>
          <w:szCs w:val="24"/>
        </w:rPr>
      </w:pPr>
    </w:p>
    <w:p w:rsidR="0014566E" w:rsidRPr="0014566E" w:rsidRDefault="0014566E" w:rsidP="0014566E">
      <w:pPr>
        <w:numPr>
          <w:ilvl w:val="0"/>
          <w:numId w:val="30"/>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14566E">
        <w:rPr>
          <w:rFonts w:ascii="Palatino Linotype" w:eastAsia="Times New Roman" w:hAnsi="Palatino Linotype" w:cs="Arial"/>
          <w:sz w:val="24"/>
          <w:szCs w:val="24"/>
          <w:lang w:val="es-ES" w:eastAsia="es-ES"/>
        </w:rPr>
        <w:t xml:space="preserve">El número total de arco techos construidos en las escuelas del Municipio de Cuautitlán Izcalli, por el periodo del cinco de septiembre de dos mil diecisiete al treinta y uno de diciembre de dos mil diecisiete. </w:t>
      </w:r>
    </w:p>
    <w:p w:rsidR="0014566E" w:rsidRPr="0014566E" w:rsidRDefault="0014566E" w:rsidP="0014566E">
      <w:pPr>
        <w:numPr>
          <w:ilvl w:val="0"/>
          <w:numId w:val="30"/>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14566E">
        <w:rPr>
          <w:rFonts w:ascii="Palatino Linotype" w:eastAsia="Times New Roman" w:hAnsi="Palatino Linotype" w:cs="Arial"/>
          <w:sz w:val="24"/>
          <w:szCs w:val="24"/>
          <w:lang w:val="es-ES" w:eastAsia="es-ES"/>
        </w:rPr>
        <w:lastRenderedPageBreak/>
        <w:t>El número total de arco techos construidos en las escuelas del Municipio de Cuautitlán Izcalli, por el periodo del primero de enero de dos mil dieciocho al cinco de septiembre de dos mil dieciocho.</w:t>
      </w:r>
    </w:p>
    <w:p w:rsidR="0014566E" w:rsidRPr="0014566E" w:rsidRDefault="0014566E" w:rsidP="0014566E">
      <w:pPr>
        <w:numPr>
          <w:ilvl w:val="0"/>
          <w:numId w:val="30"/>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14566E">
        <w:rPr>
          <w:rFonts w:ascii="Palatino Linotype" w:eastAsia="Times New Roman" w:hAnsi="Palatino Linotype" w:cs="Arial"/>
          <w:sz w:val="24"/>
          <w:szCs w:val="24"/>
          <w:lang w:val="es-ES" w:eastAsia="es-ES"/>
        </w:rPr>
        <w:t xml:space="preserve">El monto total invertido en la construcción de los arco techos colocados en las escuelas del Municipio de Cuautitlán Izcalli, por el periodo del cinco de septiembre de dos mil diecisiete al treinta y uno de diciembre de dos mil diecisiete. </w:t>
      </w:r>
    </w:p>
    <w:p w:rsidR="0014566E" w:rsidRPr="0014566E" w:rsidRDefault="0014566E" w:rsidP="0014566E">
      <w:pPr>
        <w:numPr>
          <w:ilvl w:val="0"/>
          <w:numId w:val="30"/>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14566E">
        <w:rPr>
          <w:rFonts w:ascii="Palatino Linotype" w:eastAsia="Times New Roman" w:hAnsi="Palatino Linotype" w:cs="Arial"/>
          <w:sz w:val="24"/>
          <w:szCs w:val="24"/>
          <w:lang w:val="es-ES" w:eastAsia="es-ES"/>
        </w:rPr>
        <w:t>El monto total invertido en la construcción de los arco techos colocados en las escuelas del Municipio de Cuautitlán Izcalli, por el periodo del primero de enero de dos mil dieciocho al cinco de septiembre de dos mil dieciocho.</w:t>
      </w:r>
    </w:p>
    <w:p w:rsidR="0014566E" w:rsidRPr="0014566E" w:rsidRDefault="0014566E" w:rsidP="0014566E">
      <w:pPr>
        <w:numPr>
          <w:ilvl w:val="0"/>
          <w:numId w:val="30"/>
        </w:numPr>
        <w:tabs>
          <w:tab w:val="left" w:pos="709"/>
        </w:tabs>
        <w:spacing w:before="240" w:after="0" w:line="360" w:lineRule="auto"/>
        <w:ind w:right="51"/>
        <w:jc w:val="both"/>
        <w:rPr>
          <w:rFonts w:ascii="Palatino Linotype" w:eastAsia="Times New Roman" w:hAnsi="Palatino Linotype" w:cs="Arial"/>
          <w:sz w:val="24"/>
          <w:szCs w:val="24"/>
          <w:lang w:val="es-ES" w:eastAsia="es-ES"/>
        </w:rPr>
      </w:pPr>
      <w:r w:rsidRPr="0014566E">
        <w:rPr>
          <w:rFonts w:ascii="Palatino Linotype" w:eastAsia="Times New Roman" w:hAnsi="Palatino Linotype" w:cs="Times New Roman"/>
          <w:sz w:val="24"/>
          <w:szCs w:val="24"/>
          <w:lang w:val="es-ES" w:eastAsia="es-ES"/>
        </w:rPr>
        <w:t xml:space="preserve">El origen de los recursos para la construcción de </w:t>
      </w:r>
      <w:r w:rsidRPr="0014566E">
        <w:rPr>
          <w:rFonts w:ascii="Palatino Linotype" w:eastAsia="Times New Roman" w:hAnsi="Palatino Linotype" w:cs="Arial"/>
          <w:sz w:val="24"/>
          <w:szCs w:val="24"/>
          <w:lang w:val="es-ES" w:eastAsia="es-ES"/>
        </w:rPr>
        <w:t>los arco techos colocados en las escuelas del Municipio de Cuautitlán Izcalli el periodo del cinco de septiembre de dos mil diecisiete al cinco de septiembre de dos mil dieciocho</w:t>
      </w:r>
    </w:p>
    <w:p w:rsidR="0014566E" w:rsidRPr="0014566E" w:rsidRDefault="0014566E" w:rsidP="0014566E">
      <w:pPr>
        <w:autoSpaceDE w:val="0"/>
        <w:autoSpaceDN w:val="0"/>
        <w:adjustRightInd w:val="0"/>
        <w:spacing w:before="240" w:line="360" w:lineRule="auto"/>
        <w:ind w:right="49"/>
        <w:jc w:val="both"/>
        <w:rPr>
          <w:rFonts w:ascii="Palatino Linotype" w:eastAsia="Times New Roman" w:hAnsi="Palatino Linotype" w:cs="Arial"/>
          <w:sz w:val="24"/>
          <w:szCs w:val="24"/>
        </w:rPr>
      </w:pPr>
    </w:p>
    <w:p w:rsidR="0014566E" w:rsidRPr="0014566E" w:rsidRDefault="0014566E" w:rsidP="0014566E">
      <w:pPr>
        <w:autoSpaceDE w:val="0"/>
        <w:autoSpaceDN w:val="0"/>
        <w:adjustRightInd w:val="0"/>
        <w:spacing w:before="240" w:line="360" w:lineRule="auto"/>
        <w:ind w:right="49"/>
        <w:jc w:val="both"/>
        <w:rPr>
          <w:rFonts w:ascii="Palatino Linotype" w:eastAsia="Times New Roman" w:hAnsi="Palatino Linotype" w:cs="Arial"/>
          <w:sz w:val="24"/>
          <w:szCs w:val="24"/>
        </w:rPr>
      </w:pPr>
      <w:r w:rsidRPr="0014566E">
        <w:rPr>
          <w:rFonts w:ascii="Palatino Linotype" w:eastAsia="Times New Roman" w:hAnsi="Palatino Linotype" w:cs="Arial"/>
          <w:sz w:val="24"/>
          <w:szCs w:val="24"/>
        </w:rPr>
        <w:t>Para el caso de que la información respecto de la que se ordena la entrega en los puntos 1 y 3 que anteceden sea la que se remitió mediante informe justificado, bastará con que así lo manifieste el sujeto obligado al momento de dar cumplimiento a la presente resolución.</w:t>
      </w:r>
    </w:p>
    <w:p w:rsidR="0014566E" w:rsidRPr="0014566E" w:rsidRDefault="0014566E" w:rsidP="0014566E">
      <w:pPr>
        <w:autoSpaceDE w:val="0"/>
        <w:autoSpaceDN w:val="0"/>
        <w:adjustRightInd w:val="0"/>
        <w:spacing w:before="240" w:line="360" w:lineRule="auto"/>
        <w:ind w:right="49"/>
        <w:jc w:val="both"/>
        <w:rPr>
          <w:rFonts w:ascii="Palatino Linotype" w:eastAsia="Times New Roman" w:hAnsi="Palatino Linotype" w:cs="Arial"/>
          <w:sz w:val="24"/>
          <w:szCs w:val="24"/>
        </w:rPr>
      </w:pPr>
    </w:p>
    <w:p w:rsidR="0014566E" w:rsidRPr="0014566E" w:rsidRDefault="0014566E" w:rsidP="0014566E">
      <w:pPr>
        <w:autoSpaceDE w:val="0"/>
        <w:autoSpaceDN w:val="0"/>
        <w:adjustRightInd w:val="0"/>
        <w:spacing w:before="240" w:line="360" w:lineRule="auto"/>
        <w:ind w:right="49"/>
        <w:jc w:val="both"/>
        <w:rPr>
          <w:rFonts w:ascii="Palatino Linotype" w:eastAsia="Times New Roman" w:hAnsi="Palatino Linotype" w:cs="Arial"/>
          <w:sz w:val="24"/>
          <w:szCs w:val="24"/>
        </w:rPr>
      </w:pPr>
      <w:r w:rsidRPr="0014566E">
        <w:rPr>
          <w:rFonts w:ascii="Palatino Linotype" w:eastAsia="Times New Roman" w:hAnsi="Palatino Linotype" w:cs="Arial"/>
          <w:sz w:val="24"/>
          <w:szCs w:val="24"/>
        </w:rPr>
        <w:lastRenderedPageBreak/>
        <w:t>Para el caso de que la información de la que se ordena la entrega en el punto 5 que antecede, contenga datos susceptibles de clasificarse, se deberá realizar la entrega en versión pública, emitiendo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por la información confidencial.</w:t>
      </w:r>
    </w:p>
    <w:p w:rsidR="0014566E" w:rsidRPr="006D3CE1" w:rsidRDefault="0014566E" w:rsidP="0014566E">
      <w:pPr>
        <w:pStyle w:val="Prrafodelista"/>
        <w:spacing w:before="120" w:after="120" w:line="360" w:lineRule="auto"/>
        <w:ind w:left="0" w:right="49"/>
        <w:jc w:val="both"/>
        <w:rPr>
          <w:rFonts w:ascii="Palatino Linotype" w:hAnsi="Palatino Linotype"/>
          <w:sz w:val="24"/>
          <w:szCs w:val="24"/>
        </w:rPr>
      </w:pPr>
    </w:p>
    <w:p w:rsidR="005C253D"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114324">
        <w:rPr>
          <w:rFonts w:ascii="Palatino Linotype" w:eastAsia="Times New Roman" w:hAnsi="Palatino Linotype" w:cs="Arial"/>
          <w:sz w:val="24"/>
        </w:rPr>
        <w:t>al numeral 1 y 3</w:t>
      </w:r>
      <w:r w:rsidR="002A071E" w:rsidRPr="002A071E">
        <w:rPr>
          <w:rFonts w:ascii="Palatino Linotype" w:eastAsia="Times New Roman" w:hAnsi="Palatino Linotype" w:cs="Arial"/>
          <w:sz w:val="24"/>
        </w:rPr>
        <w:t xml:space="preserve">): </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422BF0" w:rsidRPr="00114324" w:rsidRDefault="00114324" w:rsidP="00422BF0">
      <w:pPr>
        <w:pStyle w:val="Prrafodelista"/>
        <w:spacing w:before="240" w:after="240" w:line="360" w:lineRule="auto"/>
        <w:ind w:left="0" w:right="49"/>
        <w:jc w:val="both"/>
        <w:rPr>
          <w:rFonts w:ascii="Palatino Linotype" w:eastAsia="Times New Roman" w:hAnsi="Palatino Linotype" w:cs="Arial"/>
          <w:sz w:val="24"/>
        </w:rPr>
      </w:pPr>
      <w:r w:rsidRPr="00114324">
        <w:rPr>
          <w:rFonts w:ascii="Palatino Linotype" w:eastAsia="Times New Roman" w:hAnsi="Palatino Linotype" w:cs="Arial"/>
          <w:sz w:val="24"/>
        </w:rPr>
        <w:t>Para el caso de que la información respecto de la que se ordena la entrega en los puntos 1 y 3 que anteceden sea la que se remitió mediante informe justificado, bastará con que así lo manifieste el sujeto obligado al momento de dar cumplimiento a la presente resolución.</w:t>
      </w:r>
    </w:p>
    <w:p w:rsidR="00114324" w:rsidRPr="00422BF0" w:rsidRDefault="00114324" w:rsidP="00422BF0">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160245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160246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306351">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306351">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306351">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306351">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306351">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306351">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 xml:space="preserve">Secretaría </w:t>
      </w:r>
      <w:r w:rsidR="00680533" w:rsidRPr="00427B79">
        <w:rPr>
          <w:rFonts w:ascii="Palatino Linotype" w:eastAsia="Calibri" w:hAnsi="Palatino Linotype" w:cs="Arial"/>
          <w:sz w:val="24"/>
          <w:szCs w:val="24"/>
        </w:rPr>
        <w:lastRenderedPageBreak/>
        <w:t>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306351">
      <w:pPr>
        <w:spacing w:after="0" w:line="240" w:lineRule="auto"/>
        <w:contextualSpacing/>
        <w:jc w:val="both"/>
        <w:rPr>
          <w:rFonts w:ascii="Palatino Linotype" w:eastAsia="Calibri" w:hAnsi="Palatino Linotype" w:cs="Arial"/>
          <w:sz w:val="24"/>
          <w:szCs w:val="24"/>
          <w:lang w:val="es-ES"/>
        </w:rPr>
      </w:pPr>
    </w:p>
    <w:p w:rsidR="00A22908" w:rsidRPr="00A22908" w:rsidRDefault="00A22908" w:rsidP="00306351">
      <w:pPr>
        <w:spacing w:after="0" w:line="24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306351">
      <w:pPr>
        <w:spacing w:after="0" w:line="240" w:lineRule="auto"/>
        <w:ind w:left="567" w:right="618"/>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306351" w:rsidP="00306351">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FUNDAMENTACIÓN</w:t>
      </w:r>
      <w:r w:rsidR="00E6179D" w:rsidRPr="0083488C">
        <w:rPr>
          <w:rFonts w:ascii="Palatino Linotype" w:hAnsi="Palatino Linotype" w:cs="Times New Roman"/>
          <w:b/>
          <w:i/>
        </w:rPr>
        <w:t xml:space="preserve"> Y </w:t>
      </w:r>
      <w:r w:rsidRPr="0083488C">
        <w:rPr>
          <w:rFonts w:ascii="Palatino Linotype" w:hAnsi="Palatino Linotype" w:cs="Times New Roman"/>
          <w:b/>
          <w:i/>
        </w:rPr>
        <w:t>MOTIVACIÓN</w:t>
      </w:r>
      <w:r w:rsidR="00E6179D" w:rsidRPr="0083488C">
        <w:rPr>
          <w:rFonts w:ascii="Palatino Linotype" w:hAnsi="Palatino Linotype" w:cs="Times New Roman"/>
          <w:b/>
          <w:i/>
        </w:rPr>
        <w:t xml:space="preserve"> DE LOS ACTOS ADMINISTRATIVOS</w:t>
      </w:r>
      <w:r w:rsidR="00E6179D"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00E6179D" w:rsidRPr="0083488C">
        <w:rPr>
          <w:rFonts w:ascii="Palatino Linotype" w:hAnsi="Palatino Linotype" w:cs="Times New Roman"/>
          <w:i/>
        </w:rPr>
        <w:t>subincisos</w:t>
      </w:r>
      <w:proofErr w:type="spellEnd"/>
      <w:r w:rsidR="00E6179D"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306351" w:rsidRDefault="00306351" w:rsidP="00306351">
      <w:pPr>
        <w:pStyle w:val="Prrafodelista"/>
        <w:rPr>
          <w:rFonts w:ascii="Palatino Linotype" w:hAnsi="Palatino Linotype"/>
          <w:sz w:val="24"/>
          <w:szCs w:val="24"/>
        </w:rPr>
      </w:pPr>
    </w:p>
    <w:p w:rsidR="00306351" w:rsidRDefault="00306351" w:rsidP="00306351">
      <w:pPr>
        <w:spacing w:after="0" w:line="360" w:lineRule="auto"/>
        <w:contextualSpacing/>
        <w:jc w:val="both"/>
        <w:rPr>
          <w:rFonts w:ascii="Palatino Linotype" w:hAnsi="Palatino Linotype"/>
          <w:sz w:val="24"/>
          <w:szCs w:val="24"/>
        </w:rPr>
      </w:pPr>
    </w:p>
    <w:p w:rsidR="00306351" w:rsidRPr="00D10121" w:rsidRDefault="00306351" w:rsidP="00306351">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6" w:name="_Toc531602461"/>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C602B8" w:rsidRPr="00306351" w:rsidRDefault="003855C9" w:rsidP="00306351">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3C" w:rsidRDefault="00D8213C" w:rsidP="00E82D3D">
      <w:pPr>
        <w:spacing w:after="0" w:line="240" w:lineRule="auto"/>
      </w:pPr>
      <w:r>
        <w:separator/>
      </w:r>
    </w:p>
  </w:endnote>
  <w:endnote w:type="continuationSeparator" w:id="0">
    <w:p w:rsidR="00D8213C" w:rsidRDefault="00D8213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7C6A">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7C6A">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3C" w:rsidRDefault="00D8213C" w:rsidP="00E82D3D">
      <w:pPr>
        <w:spacing w:after="0" w:line="240" w:lineRule="auto"/>
      </w:pPr>
      <w:r>
        <w:separator/>
      </w:r>
    </w:p>
  </w:footnote>
  <w:footnote w:type="continuationSeparator" w:id="0">
    <w:p w:rsidR="00D8213C" w:rsidRDefault="00D8213C"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37C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37C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37C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BF4ADD"/>
    <w:multiLevelType w:val="hybridMultilevel"/>
    <w:tmpl w:val="5AFA8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8"/>
  </w:num>
  <w:num w:numId="14">
    <w:abstractNumId w:val="27"/>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9"/>
  </w:num>
  <w:num w:numId="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14324"/>
    <w:rsid w:val="001240A5"/>
    <w:rsid w:val="0014566E"/>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3891"/>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06351"/>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37C6A"/>
    <w:rsid w:val="00740A46"/>
    <w:rsid w:val="00740DA3"/>
    <w:rsid w:val="00744BA1"/>
    <w:rsid w:val="00744F8C"/>
    <w:rsid w:val="00761D8C"/>
    <w:rsid w:val="007626E7"/>
    <w:rsid w:val="007673A0"/>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34A2"/>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8213C"/>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21355-0CF8-4C6D-8062-55F479A4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18</Pages>
  <Words>3757</Words>
  <Characters>20668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39</cp:revision>
  <cp:lastPrinted>2018-12-12T23:32:00Z</cp:lastPrinted>
  <dcterms:created xsi:type="dcterms:W3CDTF">2018-10-22T18:42:00Z</dcterms:created>
  <dcterms:modified xsi:type="dcterms:W3CDTF">2019-01-18T01:46:00Z</dcterms:modified>
</cp:coreProperties>
</file>